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CB" w:rsidRPr="00F933E6" w:rsidRDefault="00C73FCB" w:rsidP="00C73FCB">
      <w:pPr>
        <w:jc w:val="center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 xml:space="preserve">9. Участие в научно исследовательской, инновационной, проектной (в. т в реализации </w:t>
      </w:r>
      <w:proofErr w:type="spellStart"/>
      <w:r w:rsidRPr="00F933E6">
        <w:rPr>
          <w:rFonts w:cs="Times New Roman"/>
          <w:b/>
          <w:sz w:val="24"/>
          <w:szCs w:val="24"/>
        </w:rPr>
        <w:t>социокультурных</w:t>
      </w:r>
      <w:proofErr w:type="spellEnd"/>
      <w:r w:rsidRPr="00F933E6">
        <w:rPr>
          <w:rFonts w:cs="Times New Roman"/>
          <w:b/>
          <w:sz w:val="24"/>
          <w:szCs w:val="24"/>
        </w:rPr>
        <w:t xml:space="preserve"> проектов) деятельности</w:t>
      </w:r>
    </w:p>
    <w:p w:rsidR="00C73FCB" w:rsidRPr="00F933E6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международном уровне: </w:t>
      </w:r>
    </w:p>
    <w:p w:rsidR="00C73FCB" w:rsidRPr="00F933E6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>2020 г. - Публикации в Международном образовательном портале "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МААМ.ru</w:t>
      </w:r>
      <w:proofErr w:type="spellEnd"/>
      <w:r w:rsidRPr="00F933E6">
        <w:rPr>
          <w:rFonts w:cs="Times New Roman"/>
          <w:color w:val="000000"/>
          <w:sz w:val="24"/>
          <w:szCs w:val="24"/>
        </w:rPr>
        <w:t xml:space="preserve">"  2020 г.; </w:t>
      </w:r>
    </w:p>
    <w:p w:rsidR="00C73FCB" w:rsidRPr="00F933E6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2020 г. – Свидетельство о распространении педагогического опыта на образовательном портале 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МААМ.ru</w:t>
      </w:r>
      <w:proofErr w:type="spellEnd"/>
      <w:r w:rsidRPr="00F933E6">
        <w:rPr>
          <w:rFonts w:cs="Times New Roman"/>
          <w:color w:val="000000"/>
          <w:sz w:val="24"/>
          <w:szCs w:val="24"/>
        </w:rPr>
        <w:t xml:space="preserve">; </w:t>
      </w:r>
    </w:p>
    <w:p w:rsidR="00C73FCB" w:rsidRPr="00F933E6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федеральном уровне: </w:t>
      </w:r>
    </w:p>
    <w:p w:rsidR="00C73FCB" w:rsidRPr="00F933E6" w:rsidRDefault="00C73FCB" w:rsidP="00C73FC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2020 г. – Свидетельство о  </w:t>
      </w:r>
      <w:r>
        <w:rPr>
          <w:rFonts w:cs="Times New Roman"/>
          <w:sz w:val="24"/>
          <w:szCs w:val="24"/>
        </w:rPr>
        <w:t>распространении</w:t>
      </w:r>
      <w:r w:rsidRPr="00F933E6">
        <w:rPr>
          <w:rFonts w:cs="Times New Roman"/>
          <w:sz w:val="24"/>
          <w:szCs w:val="24"/>
        </w:rPr>
        <w:t xml:space="preserve"> авторского учебно-методического материала на официальном сайте </w:t>
      </w:r>
      <w:proofErr w:type="spellStart"/>
      <w:r w:rsidRPr="00F933E6">
        <w:rPr>
          <w:rFonts w:cs="Times New Roman"/>
          <w:sz w:val="24"/>
          <w:szCs w:val="24"/>
        </w:rPr>
        <w:t>edu.time</w:t>
      </w:r>
      <w:proofErr w:type="spellEnd"/>
      <w:r w:rsidRPr="00F933E6">
        <w:rPr>
          <w:rFonts w:cs="Times New Roman"/>
          <w:sz w:val="24"/>
          <w:szCs w:val="24"/>
        </w:rPr>
        <w:t>.</w:t>
      </w:r>
      <w:proofErr w:type="spellStart"/>
      <w:r w:rsidRPr="00F933E6">
        <w:rPr>
          <w:rFonts w:cs="Times New Roman"/>
          <w:sz w:val="24"/>
          <w:szCs w:val="24"/>
          <w:lang w:val="en-US"/>
        </w:rPr>
        <w:t>ru</w:t>
      </w:r>
      <w:proofErr w:type="spellEnd"/>
      <w:proofErr w:type="gramStart"/>
      <w:r>
        <w:rPr>
          <w:rFonts w:cs="Times New Roman"/>
          <w:sz w:val="24"/>
          <w:szCs w:val="24"/>
        </w:rPr>
        <w:t xml:space="preserve"> </w:t>
      </w:r>
      <w:r w:rsidRPr="00F933E6">
        <w:rPr>
          <w:rFonts w:cs="Times New Roman"/>
          <w:sz w:val="24"/>
          <w:szCs w:val="24"/>
        </w:rPr>
        <w:t>;</w:t>
      </w:r>
      <w:proofErr w:type="gramEnd"/>
    </w:p>
    <w:p w:rsidR="00C73FCB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республиканском уровне: </w:t>
      </w:r>
    </w:p>
    <w:p w:rsidR="00C73FCB" w:rsidRPr="00F933E6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2016г</w:t>
      </w:r>
      <w:r w:rsidRPr="00F933E6">
        <w:rPr>
          <w:rFonts w:cs="Times New Roman"/>
          <w:color w:val="000000"/>
          <w:sz w:val="24"/>
          <w:szCs w:val="24"/>
        </w:rPr>
        <w:t>–</w:t>
      </w:r>
      <w:r>
        <w:rPr>
          <w:rFonts w:cs="Times New Roman"/>
          <w:sz w:val="24"/>
          <w:szCs w:val="24"/>
        </w:rPr>
        <w:t xml:space="preserve"> </w:t>
      </w:r>
      <w:r w:rsidRPr="00F933E6">
        <w:rPr>
          <w:rFonts w:cs="Times New Roman"/>
          <w:sz w:val="24"/>
          <w:szCs w:val="24"/>
        </w:rPr>
        <w:t xml:space="preserve">Участие «Открытая </w:t>
      </w:r>
      <w:proofErr w:type="spellStart"/>
      <w:r w:rsidRPr="00F933E6">
        <w:rPr>
          <w:rFonts w:cs="Times New Roman"/>
          <w:sz w:val="24"/>
          <w:szCs w:val="24"/>
        </w:rPr>
        <w:t>школа:человек-институт</w:t>
      </w:r>
      <w:proofErr w:type="spellEnd"/>
      <w:r w:rsidRPr="00F933E6">
        <w:rPr>
          <w:rFonts w:cs="Times New Roman"/>
          <w:sz w:val="24"/>
          <w:szCs w:val="24"/>
        </w:rPr>
        <w:t xml:space="preserve"> образования» ИРО и </w:t>
      </w:r>
      <w:proofErr w:type="spellStart"/>
      <w:r w:rsidRPr="00F933E6">
        <w:rPr>
          <w:rFonts w:cs="Times New Roman"/>
          <w:sz w:val="24"/>
          <w:szCs w:val="24"/>
        </w:rPr>
        <w:t>ПК</w:t>
      </w:r>
      <w:proofErr w:type="gramStart"/>
      <w:r w:rsidRPr="00F933E6">
        <w:rPr>
          <w:rFonts w:cs="Times New Roman"/>
          <w:sz w:val="24"/>
          <w:szCs w:val="24"/>
        </w:rPr>
        <w:t>.Л</w:t>
      </w:r>
      <w:proofErr w:type="gramEnd"/>
      <w:r w:rsidRPr="00F933E6">
        <w:rPr>
          <w:rFonts w:cs="Times New Roman"/>
          <w:sz w:val="24"/>
          <w:szCs w:val="24"/>
        </w:rPr>
        <w:t>е</w:t>
      </w:r>
      <w:r>
        <w:rPr>
          <w:rFonts w:cs="Times New Roman"/>
          <w:sz w:val="24"/>
          <w:szCs w:val="24"/>
        </w:rPr>
        <w:t>нский</w:t>
      </w:r>
      <w:proofErr w:type="spellEnd"/>
      <w:r>
        <w:rPr>
          <w:rFonts w:cs="Times New Roman"/>
          <w:sz w:val="24"/>
          <w:szCs w:val="24"/>
        </w:rPr>
        <w:t xml:space="preserve"> обр.форум. г.Якутск </w:t>
      </w:r>
      <w:r w:rsidRPr="00F933E6">
        <w:rPr>
          <w:rFonts w:cs="Times New Roman"/>
          <w:sz w:val="24"/>
          <w:szCs w:val="24"/>
        </w:rPr>
        <w:t>;</w:t>
      </w:r>
    </w:p>
    <w:p w:rsidR="00C73FCB" w:rsidRPr="00F933E6" w:rsidRDefault="00C73FCB" w:rsidP="00C73FCB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2017г.</w:t>
      </w:r>
      <w:r w:rsidRPr="0017132F">
        <w:rPr>
          <w:rFonts w:cs="Times New Roman"/>
          <w:sz w:val="24"/>
          <w:szCs w:val="24"/>
        </w:rPr>
        <w:t xml:space="preserve"> </w:t>
      </w:r>
      <w:r w:rsidRPr="00F933E6">
        <w:rPr>
          <w:rFonts w:cs="Times New Roman"/>
          <w:color w:val="000000"/>
          <w:sz w:val="24"/>
          <w:szCs w:val="24"/>
        </w:rPr>
        <w:t>–</w:t>
      </w:r>
      <w:r w:rsidRPr="00F933E6">
        <w:rPr>
          <w:rFonts w:cs="Times New Roman"/>
          <w:sz w:val="24"/>
          <w:szCs w:val="24"/>
        </w:rPr>
        <w:t xml:space="preserve">Участие II республиканского НПК конференции «Культурный текст народа </w:t>
      </w:r>
      <w:proofErr w:type="spellStart"/>
      <w:r w:rsidRPr="00F933E6">
        <w:rPr>
          <w:rFonts w:cs="Times New Roman"/>
          <w:sz w:val="24"/>
          <w:szCs w:val="24"/>
        </w:rPr>
        <w:t>саха</w:t>
      </w:r>
      <w:proofErr w:type="spellEnd"/>
      <w:r w:rsidRPr="00F933E6">
        <w:rPr>
          <w:rFonts w:cs="Times New Roman"/>
          <w:sz w:val="24"/>
          <w:szCs w:val="24"/>
        </w:rPr>
        <w:t xml:space="preserve"> в творчестве мастера(</w:t>
      </w:r>
      <w:proofErr w:type="spellStart"/>
      <w:r w:rsidRPr="00F933E6">
        <w:rPr>
          <w:rFonts w:cs="Times New Roman"/>
          <w:sz w:val="24"/>
          <w:szCs w:val="24"/>
        </w:rPr>
        <w:t>Мандар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Уус</w:t>
      </w:r>
      <w:proofErr w:type="spellEnd"/>
      <w:r w:rsidRPr="00F933E6">
        <w:rPr>
          <w:rFonts w:cs="Times New Roman"/>
          <w:sz w:val="24"/>
          <w:szCs w:val="24"/>
        </w:rPr>
        <w:t xml:space="preserve"> аа5ыылара-2017) СВФУ </w:t>
      </w:r>
      <w:r>
        <w:rPr>
          <w:rFonts w:cs="Times New Roman"/>
          <w:sz w:val="24"/>
          <w:szCs w:val="24"/>
        </w:rPr>
        <w:t>г</w:t>
      </w:r>
      <w:proofErr w:type="gramStart"/>
      <w:r>
        <w:rPr>
          <w:rFonts w:cs="Times New Roman"/>
          <w:sz w:val="24"/>
          <w:szCs w:val="24"/>
        </w:rPr>
        <w:t>.Я</w:t>
      </w:r>
      <w:proofErr w:type="gramEnd"/>
      <w:r>
        <w:rPr>
          <w:rFonts w:cs="Times New Roman"/>
          <w:sz w:val="24"/>
          <w:szCs w:val="24"/>
        </w:rPr>
        <w:t xml:space="preserve">кутск </w:t>
      </w:r>
      <w:r w:rsidRPr="00F933E6">
        <w:rPr>
          <w:rFonts w:cs="Times New Roman"/>
          <w:sz w:val="24"/>
          <w:szCs w:val="24"/>
        </w:rPr>
        <w:t>;</w:t>
      </w:r>
    </w:p>
    <w:p w:rsidR="00C73FCB" w:rsidRPr="00F933E6" w:rsidRDefault="00C73FCB" w:rsidP="00C73FCB">
      <w:pPr>
        <w:pStyle w:val="a3"/>
        <w:jc w:val="both"/>
        <w:rPr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2018 г. </w:t>
      </w:r>
      <w:proofErr w:type="gramStart"/>
      <w:r w:rsidRPr="00F933E6">
        <w:rPr>
          <w:rFonts w:cs="Times New Roman"/>
          <w:color w:val="000000"/>
          <w:sz w:val="24"/>
          <w:szCs w:val="24"/>
        </w:rPr>
        <w:t>–</w:t>
      </w:r>
      <w:proofErr w:type="spellStart"/>
      <w:r>
        <w:rPr>
          <w:rFonts w:cs="Times New Roman"/>
          <w:color w:val="000000"/>
          <w:sz w:val="24"/>
          <w:szCs w:val="24"/>
        </w:rPr>
        <w:t>У</w:t>
      </w:r>
      <w:proofErr w:type="gramEnd"/>
      <w:r>
        <w:rPr>
          <w:rFonts w:cs="Times New Roman"/>
          <w:color w:val="000000"/>
          <w:sz w:val="24"/>
          <w:szCs w:val="24"/>
        </w:rPr>
        <w:t>ьулуччулаах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государственнай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уонна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политическай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деятель </w:t>
      </w:r>
      <w:proofErr w:type="spellStart"/>
      <w:r>
        <w:rPr>
          <w:rFonts w:cs="Times New Roman"/>
          <w:color w:val="000000"/>
          <w:sz w:val="24"/>
          <w:szCs w:val="24"/>
        </w:rPr>
        <w:t>И.Н.Барахов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торообутэ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120 </w:t>
      </w:r>
      <w:proofErr w:type="spellStart"/>
      <w:r>
        <w:rPr>
          <w:rFonts w:cs="Times New Roman"/>
          <w:color w:val="000000"/>
          <w:sz w:val="24"/>
          <w:szCs w:val="24"/>
        </w:rPr>
        <w:t>сылыгар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аналлаах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уьуйаан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иитээччилэригэр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аналлаах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республиканскай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кэтэхтэн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cs="Times New Roman"/>
          <w:color w:val="000000"/>
          <w:sz w:val="24"/>
          <w:szCs w:val="24"/>
        </w:rPr>
        <w:t>Бараахаптыы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аа5ыы» НПК;</w:t>
      </w:r>
    </w:p>
    <w:p w:rsidR="00C73FCB" w:rsidRDefault="00C73FCB" w:rsidP="00C73FCB">
      <w:pPr>
        <w:pStyle w:val="a3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>2018 г. –</w:t>
      </w:r>
      <w:r>
        <w:rPr>
          <w:rFonts w:cs="Times New Roman"/>
          <w:sz w:val="24"/>
          <w:szCs w:val="24"/>
        </w:rPr>
        <w:t>Участие в конкурсе</w:t>
      </w:r>
      <w:r w:rsidRPr="00F933E6">
        <w:rPr>
          <w:rFonts w:cs="Times New Roman"/>
          <w:sz w:val="24"/>
          <w:szCs w:val="24"/>
        </w:rPr>
        <w:t xml:space="preserve"> профессионального(педагогического) мастерства «Компетентный </w:t>
      </w:r>
      <w:proofErr w:type="spellStart"/>
      <w:r w:rsidRPr="00F933E6">
        <w:rPr>
          <w:rFonts w:cs="Times New Roman"/>
          <w:sz w:val="24"/>
          <w:szCs w:val="24"/>
        </w:rPr>
        <w:t>учитель-компетентный</w:t>
      </w:r>
      <w:proofErr w:type="spellEnd"/>
      <w:r w:rsidRPr="00F933E6">
        <w:rPr>
          <w:rFonts w:cs="Times New Roman"/>
          <w:sz w:val="24"/>
          <w:szCs w:val="24"/>
        </w:rPr>
        <w:t xml:space="preserve"> ученик» ИНПО СВФУ 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кутск;</w:t>
      </w:r>
    </w:p>
    <w:p w:rsidR="00C73FCB" w:rsidRDefault="00C73FCB" w:rsidP="00C73FCB">
      <w:pPr>
        <w:pStyle w:val="a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2018г. </w:t>
      </w:r>
      <w:r w:rsidRPr="00F933E6">
        <w:rPr>
          <w:rFonts w:cs="Times New Roman"/>
          <w:color w:val="000000"/>
          <w:sz w:val="24"/>
          <w:szCs w:val="24"/>
        </w:rPr>
        <w:t>–</w:t>
      </w:r>
      <w:r>
        <w:rPr>
          <w:rFonts w:cs="Times New Roman"/>
          <w:sz w:val="24"/>
          <w:szCs w:val="24"/>
        </w:rPr>
        <w:t xml:space="preserve"> Участие на Республиканском  научно-практическом конференции «Профессиональный рост педагога в современной образовательной ситуации;</w:t>
      </w:r>
    </w:p>
    <w:p w:rsidR="00C73FCB" w:rsidRPr="000437DC" w:rsidRDefault="00C73FCB" w:rsidP="00C73FCB">
      <w:pPr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2019 г. </w:t>
      </w:r>
      <w:proofErr w:type="gramStart"/>
      <w:r w:rsidRPr="00F933E6">
        <w:rPr>
          <w:rFonts w:cs="Times New Roman"/>
          <w:color w:val="000000"/>
          <w:sz w:val="24"/>
          <w:szCs w:val="24"/>
        </w:rPr>
        <w:t>–</w:t>
      </w:r>
      <w:r>
        <w:rPr>
          <w:rFonts w:cs="Times New Roman"/>
          <w:color w:val="000000"/>
          <w:sz w:val="24"/>
          <w:szCs w:val="24"/>
        </w:rPr>
        <w:t>У</w:t>
      </w:r>
      <w:proofErr w:type="gramEnd"/>
      <w:r>
        <w:rPr>
          <w:rFonts w:cs="Times New Roman"/>
          <w:color w:val="000000"/>
          <w:sz w:val="24"/>
          <w:szCs w:val="24"/>
        </w:rPr>
        <w:t xml:space="preserve">частник </w:t>
      </w:r>
      <w:r>
        <w:rPr>
          <w:rFonts w:cs="Times New Roman"/>
          <w:color w:val="000000"/>
          <w:sz w:val="24"/>
          <w:szCs w:val="24"/>
          <w:lang w:val="en-US"/>
        </w:rPr>
        <w:t>II</w:t>
      </w:r>
      <w:r w:rsidRPr="000437DC"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</w:rPr>
        <w:t>Летней методической школы педагогических работников «Импульс» посвященной 190-летию создания первой школы в Вилюйском округе;</w:t>
      </w:r>
    </w:p>
    <w:p w:rsidR="00C73FCB" w:rsidRPr="00F933E6" w:rsidRDefault="00C73FCB" w:rsidP="00C73FC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>2020 г. –</w:t>
      </w:r>
      <w:r w:rsidRPr="00F933E6">
        <w:rPr>
          <w:sz w:val="24"/>
          <w:szCs w:val="24"/>
        </w:rPr>
        <w:t>У</w:t>
      </w:r>
      <w:r w:rsidRPr="00F933E6">
        <w:rPr>
          <w:rFonts w:cs="Times New Roman"/>
          <w:sz w:val="24"/>
          <w:szCs w:val="24"/>
        </w:rPr>
        <w:t>частник  конкурса научно-методических разработок программы «</w:t>
      </w:r>
      <w:proofErr w:type="spellStart"/>
      <w:r w:rsidRPr="00F933E6">
        <w:rPr>
          <w:rFonts w:cs="Times New Roman"/>
          <w:sz w:val="24"/>
          <w:szCs w:val="24"/>
        </w:rPr>
        <w:t>Кустук</w:t>
      </w:r>
      <w:proofErr w:type="spellEnd"/>
      <w:r w:rsidRPr="00F933E6">
        <w:rPr>
          <w:rFonts w:cs="Times New Roman"/>
          <w:sz w:val="24"/>
          <w:szCs w:val="24"/>
        </w:rPr>
        <w:t>» 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кутск;</w:t>
      </w:r>
    </w:p>
    <w:p w:rsidR="00A70E1C" w:rsidRDefault="00FF5861">
      <w:r>
        <w:t xml:space="preserve">                                                          </w:t>
      </w:r>
      <w:r w:rsidRPr="00FF5861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A70E1C" w:rsidSect="00C73F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73FCB"/>
    <w:rsid w:val="00A70E1C"/>
    <w:rsid w:val="00C73FCB"/>
    <w:rsid w:val="00FF5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73FC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C73FCB"/>
  </w:style>
  <w:style w:type="paragraph" w:styleId="a5">
    <w:name w:val="Balloon Text"/>
    <w:basedOn w:val="a"/>
    <w:link w:val="a6"/>
    <w:uiPriority w:val="99"/>
    <w:semiHidden/>
    <w:unhideWhenUsed/>
    <w:rsid w:val="00FF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8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2019-04-08T23:27:00Z</dcterms:created>
  <dcterms:modified xsi:type="dcterms:W3CDTF">2020-12-01T02:37:00Z</dcterms:modified>
</cp:coreProperties>
</file>